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8F" w:rsidRDefault="004B688F" w:rsidP="004B688F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6C2CE49" wp14:editId="1A70902D">
            <wp:extent cx="474345" cy="664210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3E" w:rsidRDefault="0083463E" w:rsidP="0083463E">
      <w:pPr>
        <w:pStyle w:val="a5"/>
        <w:spacing w:line="360" w:lineRule="auto"/>
        <w:rPr>
          <w:b/>
          <w:lang w:val="ru-RU"/>
        </w:rPr>
      </w:pPr>
      <w:r>
        <w:rPr>
          <w:b/>
          <w:lang w:val="ru-RU"/>
        </w:rPr>
        <w:t>ЯКУШИНЕЦЬКА СІЛЬСЬКА РАДА</w:t>
      </w:r>
    </w:p>
    <w:p w:rsidR="004B0676" w:rsidRPr="00612086" w:rsidRDefault="004B688F" w:rsidP="0083463E">
      <w:pPr>
        <w:pStyle w:val="a5"/>
        <w:spacing w:line="360" w:lineRule="auto"/>
        <w:rPr>
          <w:b/>
        </w:rPr>
      </w:pPr>
      <w:r w:rsidRPr="00612086">
        <w:rPr>
          <w:b/>
        </w:rPr>
        <w:t>КОМУНАЛЬНИЙ ЗАКЛАД «ПУЛТІВЕЦЬКИЙ ЛІЦЕЙ</w:t>
      </w:r>
      <w:r w:rsidR="004B0676" w:rsidRPr="00612086">
        <w:rPr>
          <w:b/>
        </w:rPr>
        <w:t xml:space="preserve"> </w:t>
      </w:r>
    </w:p>
    <w:p w:rsidR="004B688F" w:rsidRPr="00612086" w:rsidRDefault="004B0676" w:rsidP="0083463E">
      <w:pPr>
        <w:pStyle w:val="a5"/>
        <w:spacing w:line="360" w:lineRule="auto"/>
        <w:rPr>
          <w:b/>
        </w:rPr>
      </w:pPr>
      <w:r w:rsidRPr="00612086">
        <w:rPr>
          <w:b/>
        </w:rPr>
        <w:t>ЯКУШИНЕЦЬКОЇ СІЛЬСЬКОЇ РАДИ ВІННИЦЬКОЇ ОБЛАСТІ</w:t>
      </w:r>
      <w:r w:rsidR="004B688F" w:rsidRPr="00612086">
        <w:rPr>
          <w:b/>
        </w:rPr>
        <w:t>»</w:t>
      </w:r>
    </w:p>
    <w:p w:rsidR="004B688F" w:rsidRPr="00A969E5" w:rsidRDefault="004B688F" w:rsidP="004B688F">
      <w:pPr>
        <w:pStyle w:val="a5"/>
        <w:jc w:val="left"/>
        <w:rPr>
          <w:b/>
          <w:sz w:val="4"/>
          <w:szCs w:val="32"/>
        </w:rPr>
      </w:pPr>
    </w:p>
    <w:p w:rsidR="004B688F" w:rsidRDefault="004B688F" w:rsidP="004B688F">
      <w:pPr>
        <w:pStyle w:val="a5"/>
        <w:rPr>
          <w:b/>
          <w:sz w:val="32"/>
          <w:szCs w:val="32"/>
        </w:rPr>
      </w:pPr>
      <w:r w:rsidRPr="00627936">
        <w:rPr>
          <w:b/>
          <w:sz w:val="32"/>
          <w:szCs w:val="32"/>
        </w:rPr>
        <w:t>НАКАЗ</w:t>
      </w:r>
    </w:p>
    <w:p w:rsidR="004B688F" w:rsidRPr="00A969E5" w:rsidRDefault="004B688F" w:rsidP="004B688F">
      <w:pPr>
        <w:pStyle w:val="a5"/>
        <w:rPr>
          <w:b/>
          <w:sz w:val="16"/>
          <w:szCs w:val="32"/>
        </w:rPr>
      </w:pPr>
    </w:p>
    <w:p w:rsidR="00FE3255" w:rsidRDefault="00A969E5" w:rsidP="00FE3255">
      <w:pPr>
        <w:rPr>
          <w:sz w:val="28"/>
          <w:lang w:val="uk-UA"/>
        </w:rPr>
      </w:pPr>
      <w:r>
        <w:rPr>
          <w:sz w:val="28"/>
          <w:lang w:val="uk-UA"/>
        </w:rPr>
        <w:t>20</w:t>
      </w:r>
      <w:r w:rsidR="00E37677">
        <w:rPr>
          <w:sz w:val="28"/>
          <w:lang w:val="uk-UA"/>
        </w:rPr>
        <w:t>.0</w:t>
      </w:r>
      <w:r>
        <w:rPr>
          <w:sz w:val="28"/>
          <w:lang w:val="uk-UA"/>
        </w:rPr>
        <w:t>3</w:t>
      </w:r>
      <w:r w:rsidR="00CB22E7">
        <w:rPr>
          <w:sz w:val="28"/>
          <w:lang w:val="uk-UA"/>
        </w:rPr>
        <w:t>.</w:t>
      </w:r>
      <w:r w:rsidR="00A63417">
        <w:rPr>
          <w:sz w:val="28"/>
          <w:lang w:val="uk-UA"/>
        </w:rPr>
        <w:t>202</w:t>
      </w:r>
      <w:r w:rsidR="0081458D">
        <w:rPr>
          <w:sz w:val="28"/>
          <w:lang w:val="uk-UA"/>
        </w:rPr>
        <w:t>4</w:t>
      </w:r>
      <w:r w:rsidR="00EA6AFF">
        <w:rPr>
          <w:sz w:val="28"/>
          <w:lang w:val="uk-UA"/>
        </w:rPr>
        <w:t xml:space="preserve"> </w:t>
      </w:r>
      <w:r w:rsidR="004B0676">
        <w:rPr>
          <w:sz w:val="28"/>
          <w:lang w:val="uk-UA"/>
        </w:rPr>
        <w:t xml:space="preserve">   </w:t>
      </w:r>
      <w:r w:rsidR="00D15DDB">
        <w:rPr>
          <w:sz w:val="28"/>
          <w:lang w:val="uk-UA"/>
        </w:rPr>
        <w:t xml:space="preserve">            </w:t>
      </w:r>
      <w:r w:rsidR="00CB22E7">
        <w:rPr>
          <w:sz w:val="28"/>
          <w:lang w:val="uk-UA"/>
        </w:rPr>
        <w:t xml:space="preserve">      </w:t>
      </w:r>
      <w:r w:rsidR="00D15DDB">
        <w:rPr>
          <w:sz w:val="28"/>
          <w:lang w:val="uk-UA"/>
        </w:rPr>
        <w:t xml:space="preserve">            </w:t>
      </w:r>
      <w:r w:rsidR="00FE3255">
        <w:rPr>
          <w:sz w:val="28"/>
          <w:lang w:val="uk-UA"/>
        </w:rPr>
        <w:t xml:space="preserve"> </w:t>
      </w:r>
      <w:r w:rsidR="00EA6AFF">
        <w:rPr>
          <w:sz w:val="28"/>
          <w:lang w:val="uk-UA"/>
        </w:rPr>
        <w:t xml:space="preserve">  </w:t>
      </w:r>
      <w:r w:rsidR="00FE3255">
        <w:rPr>
          <w:sz w:val="28"/>
          <w:lang w:val="uk-UA"/>
        </w:rPr>
        <w:t xml:space="preserve"> </w:t>
      </w:r>
      <w:r w:rsidR="004B688F" w:rsidRPr="00D6769B">
        <w:rPr>
          <w:sz w:val="28"/>
          <w:lang w:val="uk-UA"/>
        </w:rPr>
        <w:t xml:space="preserve">с. </w:t>
      </w:r>
      <w:proofErr w:type="spellStart"/>
      <w:r w:rsidR="004B688F" w:rsidRPr="00D6769B">
        <w:rPr>
          <w:sz w:val="28"/>
          <w:lang w:val="uk-UA"/>
        </w:rPr>
        <w:t>Пултівці</w:t>
      </w:r>
      <w:proofErr w:type="spellEnd"/>
      <w:r w:rsidR="004B688F" w:rsidRPr="00D6769B">
        <w:rPr>
          <w:sz w:val="28"/>
          <w:lang w:val="uk-UA"/>
        </w:rPr>
        <w:t xml:space="preserve">   </w:t>
      </w:r>
      <w:r w:rsidR="004B688F">
        <w:rPr>
          <w:sz w:val="28"/>
          <w:lang w:val="uk-UA"/>
        </w:rPr>
        <w:t xml:space="preserve">           </w:t>
      </w:r>
      <w:r w:rsidR="00FE3255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  </w:t>
      </w:r>
      <w:bookmarkStart w:id="0" w:name="_GoBack"/>
      <w:bookmarkEnd w:id="0"/>
      <w:r w:rsidR="00FE3255">
        <w:rPr>
          <w:sz w:val="28"/>
          <w:lang w:val="uk-UA"/>
        </w:rPr>
        <w:t xml:space="preserve">            </w:t>
      </w:r>
      <w:r w:rsidR="00571C32">
        <w:rPr>
          <w:sz w:val="28"/>
          <w:lang w:val="uk-UA"/>
        </w:rPr>
        <w:t xml:space="preserve"> </w:t>
      </w:r>
      <w:r w:rsidR="004B688F" w:rsidRPr="00D6769B">
        <w:rPr>
          <w:sz w:val="28"/>
          <w:lang w:val="uk-UA"/>
        </w:rPr>
        <w:t>№</w:t>
      </w:r>
      <w:r w:rsidR="004B0676">
        <w:rPr>
          <w:sz w:val="28"/>
          <w:lang w:val="uk-UA"/>
        </w:rPr>
        <w:t xml:space="preserve"> </w:t>
      </w:r>
      <w:r>
        <w:rPr>
          <w:sz w:val="28"/>
          <w:lang w:val="uk-UA"/>
        </w:rPr>
        <w:t>34/1</w:t>
      </w:r>
      <w:r w:rsidR="00A63417">
        <w:rPr>
          <w:sz w:val="28"/>
          <w:lang w:val="uk-UA"/>
        </w:rPr>
        <w:t>-о</w:t>
      </w:r>
    </w:p>
    <w:p w:rsidR="00FE3255" w:rsidRPr="00A969E5" w:rsidRDefault="00FE3255" w:rsidP="00FE3255">
      <w:pPr>
        <w:rPr>
          <w:sz w:val="14"/>
          <w:lang w:val="uk-UA"/>
        </w:rPr>
      </w:pPr>
    </w:p>
    <w:p w:rsidR="00A969E5" w:rsidRDefault="00A969E5" w:rsidP="00B20764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внесення змін до наказу від 02.01.2024 р. № 2-о </w:t>
      </w:r>
    </w:p>
    <w:p w:rsidR="00B20764" w:rsidRPr="008C333B" w:rsidRDefault="00A969E5" w:rsidP="00B20764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</w:t>
      </w:r>
      <w:r w:rsidR="00B20764" w:rsidRPr="00B20764">
        <w:rPr>
          <w:b/>
          <w:bCs/>
          <w:color w:val="000000"/>
          <w:sz w:val="28"/>
          <w:szCs w:val="28"/>
          <w:lang w:val="uk-UA"/>
        </w:rPr>
        <w:t xml:space="preserve">Про організацію харчування учнів </w:t>
      </w:r>
    </w:p>
    <w:p w:rsidR="00B20764" w:rsidRDefault="00B20764" w:rsidP="00B20764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КЗ «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Пултівецький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ліцей» у І</w:t>
      </w:r>
      <w:r w:rsidR="0081458D"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 семестрі</w:t>
      </w:r>
    </w:p>
    <w:p w:rsidR="00424DE7" w:rsidRDefault="00B20764" w:rsidP="00424DE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 w:rsidR="00493680">
        <w:rPr>
          <w:b/>
          <w:bCs/>
          <w:color w:val="000000"/>
          <w:sz w:val="28"/>
          <w:szCs w:val="28"/>
        </w:rPr>
        <w:t>3</w:t>
      </w:r>
      <w:r w:rsidR="00A63417">
        <w:rPr>
          <w:b/>
          <w:bCs/>
          <w:color w:val="000000"/>
          <w:sz w:val="28"/>
          <w:szCs w:val="28"/>
        </w:rPr>
        <w:t>-202</w:t>
      </w:r>
      <w:r w:rsidR="0049368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навчального</w:t>
      </w:r>
      <w:proofErr w:type="spellEnd"/>
      <w:r>
        <w:rPr>
          <w:b/>
          <w:bCs/>
          <w:color w:val="000000"/>
          <w:sz w:val="28"/>
          <w:szCs w:val="28"/>
        </w:rPr>
        <w:t xml:space="preserve"> року</w:t>
      </w:r>
      <w:r w:rsidR="00A969E5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              </w:t>
      </w:r>
    </w:p>
    <w:p w:rsidR="00424DE7" w:rsidRPr="00A969E5" w:rsidRDefault="00424DE7" w:rsidP="00424DE7">
      <w:pPr>
        <w:jc w:val="both"/>
        <w:rPr>
          <w:color w:val="000000"/>
          <w:sz w:val="16"/>
          <w:szCs w:val="28"/>
        </w:rPr>
      </w:pPr>
    </w:p>
    <w:p w:rsidR="00B20764" w:rsidRPr="00A969E5" w:rsidRDefault="00424DE7" w:rsidP="00A969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ст. 25 Закону України «Про освіту», ст. 21, 22 «Про повну загальну середню освіту», керуючись ст. 26 Закону України «Про місцеве самоврядування в Україні», постановою Кабінету Міністрів України  від 24.03.2021 № 305 «Про затвердження норм та Порядку організації харчування у закладах освіти та дитячих закладах оздоровлення та відпочинку», спільного наказу Міністерства охорони здоров’я України та Міністерства освіти і науки України від 01.06.2005 № 242/329 «Про затвердження Порядку організації харчування дітей у навчальних та оздоровчих закладах», спільного наказу Міністерства охорони здоров’я України та Міністерства освіти і науки, молоді та спорту України від 05.11.2012 № 870/1246 «Про посилення заходів з профілактики гострих кишкових інфекцій та харчових отруєнь серед дітей у загальноосвітніх навчальних закладах», наказу Міністерства охорони здоров’я України від 25 вересня 2020 року № 2205 «Про затвердження санітарного регламенту для закладів загальної </w:t>
      </w:r>
      <w:r w:rsidRPr="00406633">
        <w:rPr>
          <w:sz w:val="28"/>
          <w:szCs w:val="28"/>
          <w:lang w:val="uk-UA"/>
        </w:rPr>
        <w:t>середньої освіти»,  рішення</w:t>
      </w:r>
      <w:r w:rsidR="00A63417" w:rsidRPr="00406633">
        <w:rPr>
          <w:sz w:val="28"/>
          <w:szCs w:val="28"/>
          <w:lang w:val="uk-UA"/>
        </w:rPr>
        <w:t xml:space="preserve"> </w:t>
      </w:r>
      <w:r w:rsidR="00406633" w:rsidRPr="00406633">
        <w:rPr>
          <w:sz w:val="28"/>
          <w:szCs w:val="28"/>
          <w:lang w:val="uk-UA"/>
        </w:rPr>
        <w:t>3</w:t>
      </w:r>
      <w:r w:rsidR="00A63417" w:rsidRPr="00406633">
        <w:rPr>
          <w:sz w:val="28"/>
          <w:szCs w:val="28"/>
          <w:lang w:val="uk-UA"/>
        </w:rPr>
        <w:t>6</w:t>
      </w:r>
      <w:r w:rsidRPr="00406633">
        <w:rPr>
          <w:sz w:val="28"/>
          <w:szCs w:val="28"/>
          <w:lang w:val="uk-UA"/>
        </w:rPr>
        <w:t xml:space="preserve"> сесії 8 скликання </w:t>
      </w:r>
      <w:proofErr w:type="spellStart"/>
      <w:r w:rsidRPr="00406633">
        <w:rPr>
          <w:sz w:val="28"/>
          <w:szCs w:val="28"/>
          <w:lang w:val="uk-UA"/>
        </w:rPr>
        <w:t>Як</w:t>
      </w:r>
      <w:r w:rsidR="00A63417" w:rsidRPr="00406633">
        <w:rPr>
          <w:sz w:val="28"/>
          <w:szCs w:val="28"/>
          <w:lang w:val="uk-UA"/>
        </w:rPr>
        <w:t>ушинецької</w:t>
      </w:r>
      <w:proofErr w:type="spellEnd"/>
      <w:r w:rsidR="00A63417" w:rsidRPr="00406633">
        <w:rPr>
          <w:sz w:val="28"/>
          <w:szCs w:val="28"/>
          <w:lang w:val="uk-UA"/>
        </w:rPr>
        <w:t xml:space="preserve"> сільської ради від </w:t>
      </w:r>
      <w:r w:rsidR="00406633" w:rsidRPr="00406633">
        <w:rPr>
          <w:sz w:val="28"/>
          <w:szCs w:val="28"/>
          <w:lang w:val="uk-UA"/>
        </w:rPr>
        <w:t>19</w:t>
      </w:r>
      <w:r w:rsidR="00A63417" w:rsidRPr="00406633">
        <w:rPr>
          <w:sz w:val="28"/>
          <w:szCs w:val="28"/>
          <w:lang w:val="uk-UA"/>
        </w:rPr>
        <w:t>.12.202</w:t>
      </w:r>
      <w:r w:rsidR="00406633" w:rsidRPr="00406633">
        <w:rPr>
          <w:sz w:val="28"/>
          <w:szCs w:val="28"/>
          <w:lang w:val="uk-UA"/>
        </w:rPr>
        <w:t>3</w:t>
      </w:r>
      <w:r w:rsidRPr="00406633">
        <w:rPr>
          <w:sz w:val="28"/>
          <w:szCs w:val="28"/>
          <w:lang w:val="uk-UA"/>
        </w:rPr>
        <w:t xml:space="preserve"> «Про встановлення вартості гарячого харчування в закладах загальної середньої освіти </w:t>
      </w:r>
      <w:proofErr w:type="spellStart"/>
      <w:r w:rsidRPr="00406633">
        <w:rPr>
          <w:sz w:val="28"/>
          <w:szCs w:val="28"/>
          <w:lang w:val="uk-UA"/>
        </w:rPr>
        <w:t>Як</w:t>
      </w:r>
      <w:r w:rsidR="00A63417" w:rsidRPr="00406633">
        <w:rPr>
          <w:sz w:val="28"/>
          <w:szCs w:val="28"/>
          <w:lang w:val="uk-UA"/>
        </w:rPr>
        <w:t>ушинецької</w:t>
      </w:r>
      <w:proofErr w:type="spellEnd"/>
      <w:r w:rsidR="00A63417" w:rsidRPr="00406633">
        <w:rPr>
          <w:sz w:val="28"/>
          <w:szCs w:val="28"/>
          <w:lang w:val="uk-UA"/>
        </w:rPr>
        <w:t xml:space="preserve"> сільської ради у 202</w:t>
      </w:r>
      <w:r w:rsidR="00406633" w:rsidRPr="00406633">
        <w:rPr>
          <w:sz w:val="28"/>
          <w:szCs w:val="28"/>
          <w:lang w:val="uk-UA"/>
        </w:rPr>
        <w:t>4</w:t>
      </w:r>
      <w:r w:rsidRPr="00406633">
        <w:rPr>
          <w:sz w:val="28"/>
          <w:szCs w:val="28"/>
          <w:lang w:val="uk-UA"/>
        </w:rPr>
        <w:t xml:space="preserve"> році»,  </w:t>
      </w:r>
      <w:r>
        <w:rPr>
          <w:sz w:val="28"/>
          <w:szCs w:val="28"/>
          <w:lang w:val="uk-UA"/>
        </w:rPr>
        <w:t xml:space="preserve">з метою забезпечення належних умов для безпечного, повноцінного раціонального харчування дітей у закладах освіти, запобігання харчових отруєнь та виконання санітарно-гігієнічних правил і норм, </w:t>
      </w:r>
      <w:r w:rsidR="00B20764" w:rsidRPr="00424DE7">
        <w:rPr>
          <w:sz w:val="28"/>
          <w:szCs w:val="28"/>
          <w:lang w:val="uk-UA"/>
        </w:rPr>
        <w:t xml:space="preserve"> </w:t>
      </w:r>
      <w:r w:rsidR="00B20764">
        <w:rPr>
          <w:sz w:val="28"/>
          <w:szCs w:val="28"/>
        </w:rPr>
        <w:t> </w:t>
      </w:r>
      <w:r w:rsidR="00B20764" w:rsidRPr="00424DE7">
        <w:rPr>
          <w:sz w:val="28"/>
          <w:szCs w:val="28"/>
          <w:lang w:val="uk-UA"/>
        </w:rPr>
        <w:t xml:space="preserve"> </w:t>
      </w:r>
      <w:r w:rsidR="00B20764">
        <w:rPr>
          <w:sz w:val="28"/>
          <w:szCs w:val="28"/>
        </w:rPr>
        <w:t> </w:t>
      </w:r>
      <w:r w:rsidR="00B20764" w:rsidRPr="00424DE7">
        <w:rPr>
          <w:sz w:val="28"/>
          <w:szCs w:val="28"/>
          <w:lang w:val="uk-UA"/>
        </w:rPr>
        <w:t xml:space="preserve"> </w:t>
      </w:r>
      <w:r w:rsidR="00B20764">
        <w:rPr>
          <w:sz w:val="28"/>
          <w:szCs w:val="28"/>
        </w:rPr>
        <w:t> </w:t>
      </w:r>
      <w:r w:rsidR="00B20764" w:rsidRPr="00424DE7">
        <w:rPr>
          <w:sz w:val="28"/>
          <w:szCs w:val="28"/>
          <w:lang w:val="uk-UA"/>
        </w:rPr>
        <w:t xml:space="preserve"> </w:t>
      </w:r>
      <w:r w:rsidR="00B20764">
        <w:rPr>
          <w:sz w:val="28"/>
          <w:szCs w:val="28"/>
        </w:rPr>
        <w:t> </w:t>
      </w:r>
    </w:p>
    <w:p w:rsidR="00B20764" w:rsidRPr="005A5B40" w:rsidRDefault="00B20764" w:rsidP="00B20764">
      <w:pPr>
        <w:spacing w:before="180" w:after="180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НАКАЗУЮ:</w:t>
      </w:r>
    </w:p>
    <w:p w:rsidR="00A969E5" w:rsidRDefault="00A969E5" w:rsidP="00675DD6">
      <w:pPr>
        <w:pStyle w:val="af1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Пункт 6 наказу викласти у такій редакції:</w:t>
      </w:r>
    </w:p>
    <w:p w:rsidR="00A90951" w:rsidRPr="00A969E5" w:rsidRDefault="00A90951" w:rsidP="00B91F81">
      <w:pPr>
        <w:pStyle w:val="aa"/>
        <w:rPr>
          <w:rFonts w:ascii="Times New Roman" w:hAnsi="Times New Roman" w:cs="Times New Roman"/>
          <w:sz w:val="28"/>
          <w:lang w:val="uk-UA"/>
        </w:rPr>
      </w:pPr>
      <w:r w:rsidRPr="00A969E5">
        <w:rPr>
          <w:rFonts w:ascii="Times New Roman" w:hAnsi="Times New Roman" w:cs="Times New Roman"/>
          <w:sz w:val="28"/>
          <w:lang w:val="uk-UA"/>
        </w:rPr>
        <w:t>6.</w:t>
      </w:r>
      <w:r w:rsidR="0094283D" w:rsidRPr="00A969E5">
        <w:rPr>
          <w:rFonts w:ascii="Times New Roman" w:hAnsi="Times New Roman" w:cs="Times New Roman"/>
          <w:sz w:val="28"/>
          <w:lang w:val="uk-UA"/>
        </w:rPr>
        <w:t xml:space="preserve"> </w:t>
      </w:r>
      <w:r w:rsidRPr="00A969E5">
        <w:rPr>
          <w:rStyle w:val="ad"/>
          <w:rFonts w:ascii="Times New Roman" w:hAnsi="Times New Roman" w:cs="Times New Roman"/>
          <w:b w:val="0"/>
          <w:bCs w:val="0"/>
          <w:sz w:val="28"/>
          <w:lang w:val="uk-UA"/>
        </w:rPr>
        <w:t>Медичній сестрі</w:t>
      </w:r>
      <w:r w:rsidRPr="00B91F81">
        <w:rPr>
          <w:rStyle w:val="ad"/>
          <w:rFonts w:ascii="Times New Roman" w:hAnsi="Times New Roman" w:cs="Times New Roman"/>
          <w:b w:val="0"/>
          <w:bCs w:val="0"/>
          <w:sz w:val="28"/>
        </w:rPr>
        <w:t> </w:t>
      </w:r>
      <w:proofErr w:type="spellStart"/>
      <w:r w:rsidR="00A969E5" w:rsidRPr="00A969E5">
        <w:rPr>
          <w:rStyle w:val="ad"/>
          <w:rFonts w:ascii="Times New Roman" w:hAnsi="Times New Roman" w:cs="Times New Roman"/>
          <w:b w:val="0"/>
          <w:bCs w:val="0"/>
          <w:sz w:val="28"/>
          <w:lang w:val="uk-UA"/>
        </w:rPr>
        <w:t>Дзіховській</w:t>
      </w:r>
      <w:proofErr w:type="spellEnd"/>
      <w:r w:rsidR="00A969E5" w:rsidRPr="00A969E5">
        <w:rPr>
          <w:rStyle w:val="ad"/>
          <w:rFonts w:ascii="Times New Roman" w:hAnsi="Times New Roman" w:cs="Times New Roman"/>
          <w:b w:val="0"/>
          <w:bCs w:val="0"/>
          <w:sz w:val="28"/>
          <w:lang w:val="uk-UA"/>
        </w:rPr>
        <w:t xml:space="preserve"> О.В.:</w:t>
      </w:r>
    </w:p>
    <w:p w:rsidR="00A90951" w:rsidRPr="00CA6577" w:rsidRDefault="00A90951" w:rsidP="00B91F81">
      <w:pPr>
        <w:pStyle w:val="aa"/>
        <w:jc w:val="both"/>
        <w:rPr>
          <w:rFonts w:ascii="Times New Roman" w:hAnsi="Times New Roman" w:cs="Times New Roman"/>
          <w:color w:val="C370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6577">
        <w:rPr>
          <w:rFonts w:ascii="Times New Roman" w:hAnsi="Times New Roman" w:cs="Times New Roman"/>
          <w:sz w:val="28"/>
          <w:szCs w:val="28"/>
        </w:rPr>
        <w:t>.1.</w:t>
      </w:r>
      <w:r w:rsidR="00A969E5">
        <w:rPr>
          <w:rFonts w:ascii="Times New Roman" w:hAnsi="Times New Roman" w:cs="Times New Roman"/>
          <w:sz w:val="28"/>
          <w:szCs w:val="28"/>
        </w:rPr>
        <w:t xml:space="preserve"> </w:t>
      </w:r>
      <w:r w:rsidRPr="00CA6577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657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A6577">
        <w:rPr>
          <w:rFonts w:ascii="Times New Roman" w:hAnsi="Times New Roman" w:cs="Times New Roman"/>
          <w:sz w:val="28"/>
          <w:szCs w:val="28"/>
        </w:rPr>
        <w:t>ілактичні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заходи з метою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шлунково-кишкових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отруєнь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>.</w:t>
      </w:r>
    </w:p>
    <w:p w:rsidR="00A90951" w:rsidRPr="00CA6577" w:rsidRDefault="00A90951" w:rsidP="00B91F81">
      <w:pPr>
        <w:pStyle w:val="aa"/>
        <w:jc w:val="both"/>
        <w:rPr>
          <w:rFonts w:ascii="Times New Roman" w:hAnsi="Times New Roman" w:cs="Times New Roman"/>
          <w:color w:val="C370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CA6577">
        <w:rPr>
          <w:rFonts w:ascii="Times New Roman" w:hAnsi="Times New Roman" w:cs="Times New Roman"/>
          <w:sz w:val="28"/>
          <w:szCs w:val="28"/>
        </w:rPr>
        <w:t>.</w:t>
      </w:r>
      <w:r w:rsidR="00A96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участь </w:t>
      </w:r>
      <w:proofErr w:type="gramStart"/>
      <w:r w:rsidRPr="00CA65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бракеражі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>.</w:t>
      </w:r>
    </w:p>
    <w:p w:rsidR="00A90951" w:rsidRPr="00CA6577" w:rsidRDefault="00A90951" w:rsidP="00B91F81">
      <w:pPr>
        <w:pStyle w:val="aa"/>
        <w:jc w:val="both"/>
        <w:rPr>
          <w:rFonts w:ascii="Times New Roman" w:hAnsi="Times New Roman" w:cs="Times New Roman"/>
          <w:color w:val="C370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CA6577">
        <w:rPr>
          <w:rFonts w:ascii="Times New Roman" w:hAnsi="Times New Roman" w:cs="Times New Roman"/>
          <w:sz w:val="28"/>
          <w:szCs w:val="28"/>
        </w:rPr>
        <w:t xml:space="preserve">.Щоденно вести </w:t>
      </w:r>
      <w:proofErr w:type="spellStart"/>
      <w:proofErr w:type="gramStart"/>
      <w:r w:rsidRPr="00CA657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CA657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>.</w:t>
      </w:r>
    </w:p>
    <w:p w:rsidR="00A90951" w:rsidRDefault="00A90951" w:rsidP="00B91F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A6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7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F8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CA6577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CA6577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EA6AFF" w:rsidRDefault="00EA6AFF" w:rsidP="004B688F">
      <w:pPr>
        <w:rPr>
          <w:sz w:val="28"/>
          <w:lang w:val="uk-UA"/>
        </w:rPr>
      </w:pPr>
    </w:p>
    <w:p w:rsidR="00EA6AFF" w:rsidRDefault="00EA6AFF" w:rsidP="00EA6AFF">
      <w:pPr>
        <w:jc w:val="center"/>
        <w:rPr>
          <w:b/>
          <w:sz w:val="28"/>
          <w:lang w:val="uk-UA"/>
        </w:rPr>
      </w:pPr>
      <w:r w:rsidRPr="001417B7">
        <w:rPr>
          <w:b/>
          <w:sz w:val="28"/>
          <w:lang w:val="uk-UA"/>
        </w:rPr>
        <w:t>Директор                                                               Світлана ХАВТИРКО</w:t>
      </w:r>
    </w:p>
    <w:p w:rsidR="0094283D" w:rsidRPr="001417B7" w:rsidRDefault="0094283D" w:rsidP="00EA6AFF">
      <w:pPr>
        <w:jc w:val="center"/>
        <w:rPr>
          <w:b/>
          <w:sz w:val="28"/>
          <w:lang w:val="uk-UA"/>
        </w:rPr>
      </w:pPr>
    </w:p>
    <w:p w:rsidR="002403FD" w:rsidRDefault="002403FD" w:rsidP="004B688F">
      <w:pPr>
        <w:rPr>
          <w:sz w:val="28"/>
          <w:lang w:val="uk-UA"/>
        </w:rPr>
      </w:pPr>
    </w:p>
    <w:p w:rsidR="002403FD" w:rsidRPr="00EA6AFF" w:rsidRDefault="00EA6AFF" w:rsidP="004B688F">
      <w:pPr>
        <w:rPr>
          <w:lang w:val="uk-UA"/>
        </w:rPr>
      </w:pPr>
      <w:r w:rsidRPr="00EA6AFF">
        <w:rPr>
          <w:lang w:val="uk-UA"/>
        </w:rPr>
        <w:t>З наказом ознайомлені:</w:t>
      </w:r>
    </w:p>
    <w:p w:rsidR="002403FD" w:rsidRDefault="00B91F81" w:rsidP="004B688F">
      <w:pPr>
        <w:rPr>
          <w:lang w:val="uk-UA"/>
        </w:rPr>
      </w:pPr>
      <w:r>
        <w:rPr>
          <w:lang w:val="uk-UA"/>
        </w:rPr>
        <w:t xml:space="preserve">_________ О. </w:t>
      </w:r>
      <w:r w:rsidR="00A969E5">
        <w:rPr>
          <w:lang w:val="uk-UA"/>
        </w:rPr>
        <w:t>ДЗІХОВСЬКА</w:t>
      </w:r>
    </w:p>
    <w:p w:rsidR="002403FD" w:rsidRDefault="002403FD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1417B7" w:rsidRDefault="001417B7" w:rsidP="004B688F">
      <w:pPr>
        <w:rPr>
          <w:sz w:val="28"/>
          <w:lang w:val="uk-UA"/>
        </w:rPr>
      </w:pPr>
    </w:p>
    <w:p w:rsidR="00DA3DF2" w:rsidRDefault="00DA3DF2" w:rsidP="004B688F">
      <w:pPr>
        <w:rPr>
          <w:sz w:val="28"/>
          <w:lang w:val="uk-UA"/>
        </w:rPr>
      </w:pPr>
    </w:p>
    <w:p w:rsidR="00654E94" w:rsidRDefault="00654E94" w:rsidP="004B688F">
      <w:pPr>
        <w:rPr>
          <w:sz w:val="28"/>
          <w:lang w:val="uk-UA"/>
        </w:rPr>
      </w:pPr>
    </w:p>
    <w:p w:rsidR="00654E94" w:rsidRDefault="00654E94" w:rsidP="00654E94">
      <w:pPr>
        <w:jc w:val="right"/>
        <w:rPr>
          <w:sz w:val="28"/>
          <w:lang w:val="uk-UA"/>
        </w:rPr>
      </w:pPr>
    </w:p>
    <w:p w:rsidR="002403FD" w:rsidRDefault="002403FD" w:rsidP="004B688F">
      <w:pPr>
        <w:rPr>
          <w:sz w:val="28"/>
          <w:lang w:val="uk-UA"/>
        </w:rPr>
      </w:pPr>
    </w:p>
    <w:p w:rsidR="002403FD" w:rsidRDefault="002403FD" w:rsidP="004B688F">
      <w:pPr>
        <w:rPr>
          <w:sz w:val="28"/>
          <w:lang w:val="uk-UA"/>
        </w:rPr>
      </w:pPr>
    </w:p>
    <w:p w:rsidR="002403FD" w:rsidRDefault="002403FD" w:rsidP="004B688F">
      <w:pPr>
        <w:rPr>
          <w:sz w:val="28"/>
          <w:lang w:val="uk-UA"/>
        </w:rPr>
      </w:pPr>
    </w:p>
    <w:sectPr w:rsidR="002403FD" w:rsidSect="00A969E5">
      <w:type w:val="continuous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B71"/>
    <w:multiLevelType w:val="multilevel"/>
    <w:tmpl w:val="E17ABB34"/>
    <w:lvl w:ilvl="0">
      <w:start w:val="1"/>
      <w:numFmt w:val="decimal"/>
      <w:lvlText w:val="%1."/>
      <w:lvlJc w:val="left"/>
      <w:pPr>
        <w:ind w:left="1849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1">
    <w:nsid w:val="2B7616B2"/>
    <w:multiLevelType w:val="multilevel"/>
    <w:tmpl w:val="9914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A2A70"/>
    <w:multiLevelType w:val="multilevel"/>
    <w:tmpl w:val="9740F0F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FEB2F25"/>
    <w:multiLevelType w:val="multilevel"/>
    <w:tmpl w:val="DEC4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4">
    <w:nsid w:val="65CD29E6"/>
    <w:multiLevelType w:val="hybridMultilevel"/>
    <w:tmpl w:val="81DC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29"/>
    <w:rsid w:val="00001A00"/>
    <w:rsid w:val="00035BC6"/>
    <w:rsid w:val="00047700"/>
    <w:rsid w:val="00074AC9"/>
    <w:rsid w:val="00076D43"/>
    <w:rsid w:val="00104BB5"/>
    <w:rsid w:val="001417B7"/>
    <w:rsid w:val="001503B0"/>
    <w:rsid w:val="001C58B0"/>
    <w:rsid w:val="00205A9A"/>
    <w:rsid w:val="002403FD"/>
    <w:rsid w:val="00243393"/>
    <w:rsid w:val="002A21A3"/>
    <w:rsid w:val="003D6130"/>
    <w:rsid w:val="00406633"/>
    <w:rsid w:val="004175DD"/>
    <w:rsid w:val="00424DE7"/>
    <w:rsid w:val="00445723"/>
    <w:rsid w:val="00493680"/>
    <w:rsid w:val="004B0676"/>
    <w:rsid w:val="004B6383"/>
    <w:rsid w:val="004B688F"/>
    <w:rsid w:val="004D2169"/>
    <w:rsid w:val="00564E5A"/>
    <w:rsid w:val="00571C32"/>
    <w:rsid w:val="005959E5"/>
    <w:rsid w:val="005A5A1B"/>
    <w:rsid w:val="005F6DD6"/>
    <w:rsid w:val="0060479E"/>
    <w:rsid w:val="00612086"/>
    <w:rsid w:val="00626084"/>
    <w:rsid w:val="0065007D"/>
    <w:rsid w:val="00654E94"/>
    <w:rsid w:val="00675DD6"/>
    <w:rsid w:val="007159BA"/>
    <w:rsid w:val="007564E7"/>
    <w:rsid w:val="0081458D"/>
    <w:rsid w:val="00824C48"/>
    <w:rsid w:val="0083463E"/>
    <w:rsid w:val="008552DF"/>
    <w:rsid w:val="00857E3C"/>
    <w:rsid w:val="00897FCF"/>
    <w:rsid w:val="0094283D"/>
    <w:rsid w:val="00971B6B"/>
    <w:rsid w:val="009D1AF1"/>
    <w:rsid w:val="00A63417"/>
    <w:rsid w:val="00A90951"/>
    <w:rsid w:val="00A969E5"/>
    <w:rsid w:val="00B04111"/>
    <w:rsid w:val="00B07DDA"/>
    <w:rsid w:val="00B07E5A"/>
    <w:rsid w:val="00B1275B"/>
    <w:rsid w:val="00B20764"/>
    <w:rsid w:val="00B65F29"/>
    <w:rsid w:val="00B91F81"/>
    <w:rsid w:val="00BE70D2"/>
    <w:rsid w:val="00C432D6"/>
    <w:rsid w:val="00CA72EA"/>
    <w:rsid w:val="00CB22E7"/>
    <w:rsid w:val="00CF6622"/>
    <w:rsid w:val="00D15DDB"/>
    <w:rsid w:val="00DA0423"/>
    <w:rsid w:val="00DA34D3"/>
    <w:rsid w:val="00DA3DF2"/>
    <w:rsid w:val="00E37677"/>
    <w:rsid w:val="00E6760B"/>
    <w:rsid w:val="00EA566E"/>
    <w:rsid w:val="00EA6AFF"/>
    <w:rsid w:val="00F52E56"/>
    <w:rsid w:val="00FA1BAC"/>
    <w:rsid w:val="00FA4324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1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88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B688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74AC9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5A5A1B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A5A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2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4D2169"/>
    <w:rPr>
      <w:b/>
      <w:bCs/>
    </w:rPr>
  </w:style>
  <w:style w:type="character" w:styleId="ae">
    <w:name w:val="Hyperlink"/>
    <w:basedOn w:val="a0"/>
    <w:uiPriority w:val="99"/>
    <w:unhideWhenUsed/>
    <w:rsid w:val="004D2169"/>
    <w:rPr>
      <w:color w:val="0000FF"/>
      <w:u w:val="single"/>
    </w:rPr>
  </w:style>
  <w:style w:type="paragraph" w:styleId="af">
    <w:name w:val="Body Text"/>
    <w:basedOn w:val="a"/>
    <w:link w:val="af0"/>
    <w:unhideWhenUsed/>
    <w:rsid w:val="00B20764"/>
    <w:pPr>
      <w:spacing w:after="120" w:line="276" w:lineRule="auto"/>
    </w:pPr>
    <w:rPr>
      <w:rFonts w:eastAsia="Calibri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B20764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67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1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88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B688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74AC9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5A5A1B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A5A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2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4D2169"/>
    <w:rPr>
      <w:b/>
      <w:bCs/>
    </w:rPr>
  </w:style>
  <w:style w:type="character" w:styleId="ae">
    <w:name w:val="Hyperlink"/>
    <w:basedOn w:val="a0"/>
    <w:uiPriority w:val="99"/>
    <w:unhideWhenUsed/>
    <w:rsid w:val="004D2169"/>
    <w:rPr>
      <w:color w:val="0000FF"/>
      <w:u w:val="single"/>
    </w:rPr>
  </w:style>
  <w:style w:type="paragraph" w:styleId="af">
    <w:name w:val="Body Text"/>
    <w:basedOn w:val="a"/>
    <w:link w:val="af0"/>
    <w:unhideWhenUsed/>
    <w:rsid w:val="00B20764"/>
    <w:pPr>
      <w:spacing w:after="120" w:line="276" w:lineRule="auto"/>
    </w:pPr>
    <w:rPr>
      <w:rFonts w:eastAsia="Calibri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B20764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67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8</cp:revision>
  <cp:lastPrinted>2024-04-16T09:34:00Z</cp:lastPrinted>
  <dcterms:created xsi:type="dcterms:W3CDTF">2023-09-17T12:36:00Z</dcterms:created>
  <dcterms:modified xsi:type="dcterms:W3CDTF">2024-04-16T09:36:00Z</dcterms:modified>
</cp:coreProperties>
</file>